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9097C" w14:textId="77777777" w:rsidR="00D44025" w:rsidRDefault="00D44025">
      <w:pPr>
        <w:jc w:val="center"/>
        <w:rPr>
          <w:rFonts w:ascii="Ebrima" w:hAnsi="Ebrima"/>
          <w:sz w:val="16"/>
        </w:rPr>
      </w:pPr>
    </w:p>
    <w:p w14:paraId="148D9A0A" w14:textId="77777777" w:rsidR="00D44025" w:rsidRDefault="00000000">
      <w:pPr>
        <w:jc w:val="right"/>
        <w:rPr>
          <w:rFonts w:ascii="Ebrima" w:hAnsi="Ebrima"/>
          <w:b/>
          <w:sz w:val="48"/>
        </w:rPr>
      </w:pPr>
      <w:r>
        <w:rPr>
          <w:noProof/>
        </w:rPr>
        <w:drawing>
          <wp:inline distT="0" distB="0" distL="0" distR="0" wp14:anchorId="495477F4" wp14:editId="488A9DE9">
            <wp:extent cx="2933700" cy="9525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2933700" cy="952500"/>
                    </a:xfrm>
                    <a:prstGeom prst="rect">
                      <a:avLst/>
                    </a:prstGeom>
                    <a:noFill/>
                  </pic:spPr>
                </pic:pic>
              </a:graphicData>
            </a:graphic>
          </wp:inline>
        </w:drawing>
      </w:r>
    </w:p>
    <w:p w14:paraId="175B29C2" w14:textId="77777777" w:rsidR="00D44025" w:rsidRDefault="00D44025">
      <w:pPr>
        <w:jc w:val="center"/>
        <w:rPr>
          <w:rFonts w:ascii="Ebrima" w:hAnsi="Ebrima"/>
          <w:b/>
          <w:sz w:val="48"/>
          <w:lang w:bidi="en-GB"/>
        </w:rPr>
      </w:pPr>
    </w:p>
    <w:p w14:paraId="1F5DACD4" w14:textId="77777777" w:rsidR="00D44025" w:rsidRDefault="00000000">
      <w:pPr>
        <w:jc w:val="center"/>
        <w:rPr>
          <w:rFonts w:ascii="Ebrima" w:hAnsi="Ebrima"/>
          <w:b/>
          <w:sz w:val="48"/>
          <w:lang w:bidi="en-GB"/>
        </w:rPr>
      </w:pPr>
      <w:r>
        <w:rPr>
          <w:rFonts w:ascii="Ebrima" w:hAnsi="Ebrima"/>
          <w:b/>
          <w:sz w:val="48"/>
          <w:lang w:bidi="en-GB"/>
        </w:rPr>
        <w:t xml:space="preserve">Notice of Casual Vacancy </w:t>
      </w:r>
    </w:p>
    <w:p w14:paraId="67BC0114" w14:textId="77777777" w:rsidR="00D44025" w:rsidRDefault="00000000">
      <w:pPr>
        <w:jc w:val="center"/>
        <w:rPr>
          <w:rFonts w:ascii="Ebrima" w:hAnsi="Ebrima"/>
          <w:b/>
          <w:sz w:val="48"/>
          <w:lang w:bidi="en-GB"/>
        </w:rPr>
      </w:pPr>
      <w:r>
        <w:rPr>
          <w:rFonts w:ascii="Ebrima" w:hAnsi="Ebrima"/>
          <w:b/>
          <w:sz w:val="48"/>
          <w:lang w:bidi="en-GB"/>
        </w:rPr>
        <w:t>in the</w:t>
      </w:r>
    </w:p>
    <w:p w14:paraId="328241B8" w14:textId="77777777" w:rsidR="00D44025" w:rsidRDefault="00000000">
      <w:pPr>
        <w:jc w:val="center"/>
        <w:rPr>
          <w:rFonts w:ascii="Ebrima" w:hAnsi="Ebrima"/>
          <w:b/>
          <w:sz w:val="48"/>
          <w:lang w:bidi="en-GB"/>
        </w:rPr>
      </w:pPr>
      <w:r>
        <w:rPr>
          <w:rFonts w:ascii="Ebrima" w:hAnsi="Ebrima"/>
          <w:b/>
          <w:sz w:val="48"/>
          <w:lang w:bidi="en-GB"/>
        </w:rPr>
        <w:t xml:space="preserve">Chesterton Ward </w:t>
      </w:r>
    </w:p>
    <w:p w14:paraId="4A20076F" w14:textId="77777777" w:rsidR="00D44025" w:rsidRDefault="00000000">
      <w:pPr>
        <w:jc w:val="center"/>
        <w:rPr>
          <w:rFonts w:ascii="Ebrima" w:hAnsi="Ebrima"/>
          <w:b/>
          <w:sz w:val="48"/>
          <w:lang w:bidi="en-GB"/>
        </w:rPr>
      </w:pPr>
      <w:r>
        <w:rPr>
          <w:rFonts w:ascii="Ebrima" w:hAnsi="Ebrima"/>
          <w:b/>
          <w:sz w:val="48"/>
          <w:lang w:bidi="en-GB"/>
        </w:rPr>
        <w:t>of</w:t>
      </w:r>
    </w:p>
    <w:p w14:paraId="49CA1420" w14:textId="77777777" w:rsidR="00D44025" w:rsidRDefault="00000000">
      <w:pPr>
        <w:jc w:val="center"/>
        <w:rPr>
          <w:rFonts w:ascii="Ebrima" w:hAnsi="Ebrima"/>
          <w:b/>
          <w:sz w:val="48"/>
          <w:lang w:bidi="en-GB"/>
        </w:rPr>
      </w:pPr>
      <w:r>
        <w:rPr>
          <w:rFonts w:ascii="Ebrima" w:hAnsi="Ebrima"/>
          <w:b/>
          <w:sz w:val="48"/>
          <w:lang w:bidi="en-GB"/>
        </w:rPr>
        <w:t>Cotswold District Council</w:t>
      </w:r>
    </w:p>
    <w:p w14:paraId="6872F18E" w14:textId="77777777" w:rsidR="00D44025" w:rsidRDefault="00D44025">
      <w:pPr>
        <w:jc w:val="center"/>
        <w:rPr>
          <w:rFonts w:ascii="Ebrima" w:hAnsi="Ebrima"/>
          <w:b/>
          <w:sz w:val="48"/>
          <w:lang w:bidi="en-GB"/>
        </w:rPr>
      </w:pPr>
    </w:p>
    <w:p w14:paraId="1CA9BDF0" w14:textId="77777777" w:rsidR="00D44025" w:rsidRDefault="00000000">
      <w:pPr>
        <w:rPr>
          <w:rFonts w:ascii="Ebrima" w:hAnsi="Ebrima"/>
          <w:sz w:val="24"/>
          <w:lang w:bidi="en-GB"/>
        </w:rPr>
      </w:pPr>
      <w:r>
        <w:rPr>
          <w:rFonts w:ascii="Ebrima" w:hAnsi="Ebrima"/>
          <w:sz w:val="24"/>
          <w:lang w:bidi="en-GB"/>
        </w:rPr>
        <w:t xml:space="preserve">A Casual Vacancy has arisen for a Councillor for Chesterton Ward due to the resignation of Roly Hughes.  </w:t>
      </w:r>
    </w:p>
    <w:p w14:paraId="36E86280" w14:textId="77777777" w:rsidR="00D44025" w:rsidRDefault="00D44025">
      <w:pPr>
        <w:rPr>
          <w:rFonts w:ascii="Ebrima" w:hAnsi="Ebrima"/>
          <w:sz w:val="24"/>
          <w:lang w:bidi="en-GB"/>
        </w:rPr>
      </w:pPr>
    </w:p>
    <w:p w14:paraId="0C1798D4" w14:textId="77777777" w:rsidR="00D44025" w:rsidRDefault="00000000">
      <w:pPr>
        <w:rPr>
          <w:rFonts w:ascii="Ebrima" w:hAnsi="Ebrima"/>
          <w:sz w:val="24"/>
          <w:lang w:bidi="en-GB"/>
        </w:rPr>
      </w:pPr>
      <w:r>
        <w:rPr>
          <w:rFonts w:ascii="Ebrima" w:hAnsi="Ebrima"/>
          <w:sz w:val="24"/>
          <w:lang w:bidi="en-GB"/>
        </w:rPr>
        <w:t>A casual vacancy is usually filled by means of a by-election to elect a new member to fill the seat.</w:t>
      </w:r>
    </w:p>
    <w:p w14:paraId="004EA5B5" w14:textId="77777777" w:rsidR="00D44025" w:rsidRDefault="00D44025">
      <w:pPr>
        <w:rPr>
          <w:rFonts w:ascii="Ebrima" w:hAnsi="Ebrima"/>
          <w:sz w:val="24"/>
          <w:lang w:bidi="en-GB"/>
        </w:rPr>
      </w:pPr>
    </w:p>
    <w:p w14:paraId="6437B611" w14:textId="77777777" w:rsidR="00D44025" w:rsidRDefault="00000000">
      <w:pPr>
        <w:rPr>
          <w:rFonts w:ascii="Ebrima" w:hAnsi="Ebrima"/>
          <w:sz w:val="24"/>
          <w:lang w:bidi="en-GB"/>
        </w:rPr>
      </w:pPr>
      <w:r>
        <w:rPr>
          <w:rFonts w:ascii="Ebrima" w:hAnsi="Ebrima"/>
          <w:sz w:val="24"/>
          <w:lang w:bidi="en-GB"/>
        </w:rPr>
        <w:t>A by-election is only triggered by local government electors requesting a by-election to take place.  This requires two local government electors within the District area giving notice to the proper officer of the Council.</w:t>
      </w:r>
    </w:p>
    <w:p w14:paraId="4850958D" w14:textId="77777777" w:rsidR="00D44025" w:rsidRDefault="00D44025">
      <w:pPr>
        <w:rPr>
          <w:rFonts w:ascii="Ebrima" w:hAnsi="Ebrima"/>
          <w:sz w:val="24"/>
          <w:lang w:bidi="en-GB"/>
        </w:rPr>
      </w:pPr>
    </w:p>
    <w:p w14:paraId="56860F3F" w14:textId="77777777" w:rsidR="00D44025" w:rsidRDefault="00000000">
      <w:pPr>
        <w:rPr>
          <w:rFonts w:ascii="Ebrima" w:hAnsi="Ebrima"/>
          <w:sz w:val="24"/>
          <w:lang w:bidi="en-GB"/>
        </w:rPr>
      </w:pPr>
      <w:r>
        <w:rPr>
          <w:rFonts w:ascii="Ebrima" w:hAnsi="Ebrima"/>
          <w:sz w:val="24"/>
          <w:lang w:bidi="en-GB"/>
        </w:rPr>
        <w:t>A by-election will be held within 35 working day of the date of receipt of the requests.  There is no time limit for receipt of requests but, if none are received, the seat remains vacant.</w:t>
      </w:r>
    </w:p>
    <w:p w14:paraId="7003D999" w14:textId="77777777" w:rsidR="00D44025" w:rsidRDefault="00D44025">
      <w:pPr>
        <w:rPr>
          <w:rFonts w:ascii="Ebrima" w:hAnsi="Ebrima"/>
          <w:sz w:val="24"/>
          <w:lang w:bidi="en-GB"/>
        </w:rPr>
      </w:pPr>
    </w:p>
    <w:p w14:paraId="5EBFAA22" w14:textId="77777777" w:rsidR="00D44025" w:rsidRDefault="00000000">
      <w:pPr>
        <w:rPr>
          <w:rFonts w:ascii="Ebrima" w:hAnsi="Ebrima"/>
          <w:sz w:val="24"/>
          <w:lang w:bidi="en-GB"/>
        </w:rPr>
      </w:pPr>
      <w:r>
        <w:rPr>
          <w:rFonts w:ascii="Ebrima" w:hAnsi="Ebrima"/>
          <w:sz w:val="24"/>
          <w:lang w:bidi="en-GB"/>
        </w:rPr>
        <w:t xml:space="preserve">All requests should be sent to The Proper Officer, Cotswold District Council, Trinity Road, Cirencester, GL7 1PX. </w:t>
      </w:r>
    </w:p>
    <w:p w14:paraId="79EEB563" w14:textId="77777777" w:rsidR="00D44025" w:rsidRDefault="00D44025">
      <w:pPr>
        <w:rPr>
          <w:rFonts w:ascii="Ebrima" w:hAnsi="Ebrima"/>
          <w:sz w:val="24"/>
        </w:rPr>
      </w:pPr>
    </w:p>
    <w:p w14:paraId="55B18B67" w14:textId="77777777" w:rsidR="00D44025" w:rsidRDefault="00000000">
      <w:pPr>
        <w:rPr>
          <w:rFonts w:ascii="Ebrima" w:hAnsi="Ebrima"/>
          <w:sz w:val="22"/>
        </w:rPr>
      </w:pPr>
      <w:r>
        <w:rPr>
          <w:rFonts w:ascii="Ebrima" w:hAnsi="Ebrima"/>
          <w:b/>
          <w:sz w:val="22"/>
          <w:lang w:bidi="en-GB"/>
        </w:rPr>
        <w:t xml:space="preserve">Dated: </w:t>
      </w:r>
      <w:r>
        <w:rPr>
          <w:rFonts w:ascii="Ebrima" w:hAnsi="Ebrima"/>
          <w:sz w:val="22"/>
          <w:lang w:bidi="en-GB"/>
        </w:rPr>
        <w:t>2 December 2024</w:t>
      </w:r>
    </w:p>
    <w:p w14:paraId="173DD2C0" w14:textId="77777777" w:rsidR="00D44025" w:rsidRDefault="00D44025">
      <w:pPr>
        <w:rPr>
          <w:rFonts w:ascii="Ebrima" w:hAnsi="Ebrima"/>
          <w:sz w:val="22"/>
        </w:rPr>
      </w:pPr>
    </w:p>
    <w:p w14:paraId="39CACB8B" w14:textId="77777777" w:rsidR="00D44025" w:rsidRDefault="00000000">
      <w:pPr>
        <w:rPr>
          <w:rFonts w:ascii="Ebrima" w:hAnsi="Ebrima"/>
          <w:b/>
          <w:sz w:val="22"/>
        </w:rPr>
      </w:pPr>
      <w:r>
        <w:rPr>
          <w:rFonts w:ascii="Ebrima" w:hAnsi="Ebrima"/>
          <w:b/>
          <w:sz w:val="22"/>
        </w:rPr>
        <w:t>Robert Weaver</w:t>
      </w:r>
    </w:p>
    <w:p w14:paraId="33EF6B63" w14:textId="77777777" w:rsidR="00D44025" w:rsidRDefault="00000000">
      <w:pPr>
        <w:rPr>
          <w:rFonts w:ascii="Ebrima" w:hAnsi="Ebrima"/>
          <w:b/>
          <w:sz w:val="22"/>
        </w:rPr>
      </w:pPr>
      <w:r>
        <w:rPr>
          <w:rFonts w:ascii="Ebrima" w:hAnsi="Ebrima"/>
          <w:b/>
          <w:sz w:val="22"/>
          <w:lang w:bidi="en-GB"/>
        </w:rPr>
        <w:t>Chief Executive/Proper Officer</w:t>
      </w:r>
    </w:p>
    <w:p w14:paraId="02F79148" w14:textId="77777777" w:rsidR="00D44025" w:rsidRDefault="00000000">
      <w:pPr>
        <w:rPr>
          <w:rFonts w:ascii="Ebrima" w:hAnsi="Ebrima"/>
          <w:b/>
          <w:sz w:val="22"/>
        </w:rPr>
      </w:pPr>
      <w:r>
        <w:rPr>
          <w:rFonts w:ascii="Ebrima" w:hAnsi="Ebrima"/>
          <w:b/>
          <w:sz w:val="22"/>
        </w:rPr>
        <w:t>Council Offices</w:t>
      </w:r>
    </w:p>
    <w:p w14:paraId="6E8D223D" w14:textId="77777777" w:rsidR="00D44025" w:rsidRDefault="00000000">
      <w:pPr>
        <w:rPr>
          <w:rFonts w:ascii="Ebrima" w:hAnsi="Ebrima"/>
          <w:b/>
          <w:sz w:val="22"/>
        </w:rPr>
      </w:pPr>
      <w:r>
        <w:rPr>
          <w:rFonts w:ascii="Ebrima" w:hAnsi="Ebrima"/>
          <w:b/>
          <w:sz w:val="22"/>
        </w:rPr>
        <w:t>Trinity Road</w:t>
      </w:r>
    </w:p>
    <w:p w14:paraId="37676903" w14:textId="77777777" w:rsidR="00D44025" w:rsidRDefault="00000000">
      <w:pPr>
        <w:rPr>
          <w:rFonts w:ascii="Ebrima" w:hAnsi="Ebrima"/>
          <w:b/>
          <w:sz w:val="22"/>
        </w:rPr>
      </w:pPr>
      <w:r>
        <w:rPr>
          <w:rFonts w:ascii="Ebrima" w:hAnsi="Ebrima"/>
          <w:b/>
          <w:sz w:val="22"/>
        </w:rPr>
        <w:t>Cirencester</w:t>
      </w:r>
    </w:p>
    <w:p w14:paraId="15346365" w14:textId="77777777" w:rsidR="00D44025" w:rsidRDefault="00000000">
      <w:pPr>
        <w:rPr>
          <w:rFonts w:ascii="Ebrima" w:hAnsi="Ebrima"/>
          <w:sz w:val="22"/>
        </w:rPr>
      </w:pPr>
      <w:r>
        <w:rPr>
          <w:rFonts w:ascii="Ebrima" w:hAnsi="Ebrima"/>
          <w:b/>
          <w:sz w:val="22"/>
        </w:rPr>
        <w:t>GL7 1PX</w:t>
      </w:r>
    </w:p>
    <w:p w14:paraId="15D5E23A" w14:textId="77777777" w:rsidR="00D44025" w:rsidRDefault="00D44025">
      <w:pPr>
        <w:rPr>
          <w:rFonts w:ascii="Ebrima" w:hAnsi="Ebrima"/>
          <w:sz w:val="22"/>
        </w:rPr>
      </w:pPr>
    </w:p>
    <w:sectPr w:rsidR="00D44025">
      <w:headerReference w:type="default" r:id="rId10"/>
      <w:footerReference w:type="defaul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7966E" w14:textId="77777777" w:rsidR="00380C9A" w:rsidRDefault="00380C9A">
      <w:r>
        <w:separator/>
      </w:r>
    </w:p>
  </w:endnote>
  <w:endnote w:type="continuationSeparator" w:id="0">
    <w:p w14:paraId="68081A53" w14:textId="77777777" w:rsidR="00380C9A" w:rsidRDefault="0038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535B" w14:textId="77777777" w:rsidR="00D44025" w:rsidRDefault="00000000">
    <w:pPr>
      <w:pStyle w:val="Footer"/>
      <w:jc w:val="cen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DA2DF" w14:textId="77777777" w:rsidR="00380C9A" w:rsidRDefault="00380C9A">
      <w:r>
        <w:separator/>
      </w:r>
    </w:p>
  </w:footnote>
  <w:footnote w:type="continuationSeparator" w:id="0">
    <w:p w14:paraId="0AB4D6EB" w14:textId="77777777" w:rsidR="00380C9A" w:rsidRDefault="0038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746D" w14:textId="77777777" w:rsidR="00D44025" w:rsidRDefault="00D4402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25"/>
    <w:rsid w:val="00380C9A"/>
    <w:rsid w:val="00435DF5"/>
    <w:rsid w:val="00557455"/>
    <w:rsid w:val="00D44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D802"/>
  <w15:docId w15:val="{DAAD1AD5-4AE8-4CC0-A525-36CC146A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d9b8bf-3f0b-4a4f-a144-ed1700e9f4a5" xsi:nil="true"/>
    <lcf76f155ced4ddcb4097134ff3c332f xmlns="ac02b3df-51ea-44bf-ba7e-8dd8102bb2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9AE29E14B374FBE41738F9673AEFC" ma:contentTypeVersion="14" ma:contentTypeDescription="Create a new document." ma:contentTypeScope="" ma:versionID="5827bf564d260acdb1334d9684346660">
  <xsd:schema xmlns:xsd="http://www.w3.org/2001/XMLSchema" xmlns:xs="http://www.w3.org/2001/XMLSchema" xmlns:p="http://schemas.microsoft.com/office/2006/metadata/properties" xmlns:ns2="ac02b3df-51ea-44bf-ba7e-8dd8102bb296" xmlns:ns3="aad9b8bf-3f0b-4a4f-a144-ed1700e9f4a5" targetNamespace="http://schemas.microsoft.com/office/2006/metadata/properties" ma:root="true" ma:fieldsID="a1d077d77e4a540f8dfc4a820c8961ed" ns2:_="" ns3:_="">
    <xsd:import namespace="ac02b3df-51ea-44bf-ba7e-8dd8102bb296"/>
    <xsd:import namespace="aad9b8bf-3f0b-4a4f-a144-ed1700e9f4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2b3df-51ea-44bf-ba7e-8dd8102bb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333b213-9c96-4247-b3db-168530168ee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d9b8bf-3f0b-4a4f-a144-ed1700e9f4a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55321f-7715-4cdd-bd31-c9ad0fb328e7}" ma:internalName="TaxCatchAll" ma:showField="CatchAllData" ma:web="aad9b8bf-3f0b-4a4f-a144-ed1700e9f4a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335D2-7B5E-4C66-AD5F-4DF82F2715C1}">
  <ds:schemaRefs>
    <ds:schemaRef ds:uri="http://schemas.microsoft.com/office/2006/metadata/properties"/>
    <ds:schemaRef ds:uri="http://schemas.microsoft.com/office/infopath/2007/PartnerControls"/>
    <ds:schemaRef ds:uri="aad9b8bf-3f0b-4a4f-a144-ed1700e9f4a5"/>
    <ds:schemaRef ds:uri="ac02b3df-51ea-44bf-ba7e-8dd8102bb296"/>
  </ds:schemaRefs>
</ds:datastoreItem>
</file>

<file path=customXml/itemProps2.xml><?xml version="1.0" encoding="utf-8"?>
<ds:datastoreItem xmlns:ds="http://schemas.openxmlformats.org/officeDocument/2006/customXml" ds:itemID="{C824FB7F-FD68-4859-9258-E1B6792991F1}">
  <ds:schemaRefs>
    <ds:schemaRef ds:uri="http://schemas.microsoft.com/sharepoint/v3/contenttype/forms"/>
  </ds:schemaRefs>
</ds:datastoreItem>
</file>

<file path=customXml/itemProps3.xml><?xml version="1.0" encoding="utf-8"?>
<ds:datastoreItem xmlns:ds="http://schemas.openxmlformats.org/officeDocument/2006/customXml" ds:itemID="{B471F3C1-BD28-4D4C-9594-157C6ABCE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2b3df-51ea-44bf-ba7e-8dd8102bb296"/>
    <ds:schemaRef ds:uri="aad9b8bf-3f0b-4a4f-a144-ed1700e9f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802</Characters>
  <Application>Microsoft Office Word</Application>
  <DocSecurity>0</DocSecurity>
  <Lines>6</Lines>
  <Paragraphs>1</Paragraphs>
  <ScaleCrop>false</ScaleCrop>
  <Company>220ICT Shared Services</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Dalby</dc:creator>
  <cp:lastModifiedBy>Kirsty Winters</cp:lastModifiedBy>
  <cp:revision>2</cp:revision>
  <dcterms:created xsi:type="dcterms:W3CDTF">2024-12-02T13:57:00Z</dcterms:created>
  <dcterms:modified xsi:type="dcterms:W3CDTF">2024-12-02T13:57:00Z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0x010100D439AE29E14B374FBE41738F9673AEFC</vt:lpwstr>
  </property>
</Properties>
</file>